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8C38" w14:textId="170EEB13" w:rsidR="007F41F9" w:rsidRPr="005015F4" w:rsidRDefault="007F41F9">
      <w:pPr>
        <w:rPr>
          <w:rFonts w:ascii="Times New Roman" w:hAnsi="Times New Roman" w:cs="Times New Roman"/>
          <w:b/>
          <w:bCs/>
        </w:rPr>
      </w:pPr>
      <w:r w:rsidRPr="005015F4">
        <w:rPr>
          <w:rFonts w:ascii="Times New Roman" w:hAnsi="Times New Roman" w:cs="Times New Roman"/>
          <w:b/>
          <w:bCs/>
        </w:rPr>
        <w:t>Readme file</w:t>
      </w:r>
    </w:p>
    <w:p w14:paraId="325CE5AF" w14:textId="3D69BF8F" w:rsidR="007F41F9" w:rsidRPr="005015F4" w:rsidRDefault="007F41F9">
      <w:pPr>
        <w:rPr>
          <w:rFonts w:ascii="Times New Roman" w:hAnsi="Times New Roman" w:cs="Times New Roman"/>
        </w:rPr>
      </w:pPr>
    </w:p>
    <w:p w14:paraId="42650068" w14:textId="13330FF0" w:rsidR="000F2320" w:rsidRPr="005015F4" w:rsidRDefault="000F2320">
      <w:pPr>
        <w:rPr>
          <w:rFonts w:ascii="Times New Roman" w:hAnsi="Times New Roman" w:cs="Times New Roman"/>
        </w:rPr>
      </w:pPr>
      <w:r w:rsidRPr="005015F4">
        <w:rPr>
          <w:rFonts w:ascii="Times New Roman" w:hAnsi="Times New Roman" w:cs="Times New Roman"/>
        </w:rPr>
        <w:t xml:space="preserve">All the main tables in the paper, as well as all appendix table A3 to A18, are created by EJ_MPV_replication_main.do. </w:t>
      </w:r>
    </w:p>
    <w:p w14:paraId="5E79A15B" w14:textId="77777777" w:rsidR="000F2320" w:rsidRPr="005015F4" w:rsidRDefault="000F2320">
      <w:pPr>
        <w:rPr>
          <w:rFonts w:ascii="Times New Roman" w:hAnsi="Times New Roman" w:cs="Times New Roman"/>
        </w:rPr>
      </w:pPr>
    </w:p>
    <w:p w14:paraId="7B8EEE03" w14:textId="486D22CC" w:rsidR="00762215" w:rsidRPr="005015F4" w:rsidRDefault="000F2320" w:rsidP="00762215">
      <w:pPr>
        <w:rPr>
          <w:rFonts w:ascii="Times New Roman" w:eastAsia="Times New Roman" w:hAnsi="Times New Roman" w:cs="Times New Roman"/>
        </w:rPr>
      </w:pPr>
      <w:r w:rsidRPr="005015F4">
        <w:rPr>
          <w:rFonts w:ascii="Times New Roman" w:hAnsi="Times New Roman" w:cs="Times New Roman"/>
        </w:rPr>
        <w:t xml:space="preserve">The do-file starts from data_mpv_relication2.dta, which contains all relevant individual, household and block-level variables needed </w:t>
      </w:r>
      <w:r w:rsidR="00F77CF7" w:rsidRPr="005015F4">
        <w:rPr>
          <w:rFonts w:ascii="Times New Roman" w:hAnsi="Times New Roman" w:cs="Times New Roman"/>
        </w:rPr>
        <w:t>(</w:t>
      </w:r>
      <w:r w:rsidRPr="005015F4">
        <w:rPr>
          <w:rFonts w:ascii="Times New Roman" w:hAnsi="Times New Roman" w:cs="Times New Roman"/>
        </w:rPr>
        <w:t>from 2005, 2006 and 2008</w:t>
      </w:r>
      <w:r w:rsidR="005104F9" w:rsidRPr="005015F4">
        <w:rPr>
          <w:rFonts w:ascii="Times New Roman" w:hAnsi="Times New Roman" w:cs="Times New Roman"/>
        </w:rPr>
        <w:t xml:space="preserve"> </w:t>
      </w:r>
      <w:proofErr w:type="spellStart"/>
      <w:r w:rsidR="005104F9" w:rsidRPr="005015F4">
        <w:rPr>
          <w:rFonts w:ascii="Times New Roman" w:hAnsi="Times New Roman" w:cs="Times New Roman"/>
          <w:i/>
          <w:iCs/>
        </w:rPr>
        <w:t>Atencion</w:t>
      </w:r>
      <w:proofErr w:type="spellEnd"/>
      <w:r w:rsidR="005104F9" w:rsidRPr="005015F4">
        <w:rPr>
          <w:rFonts w:ascii="Times New Roman" w:hAnsi="Times New Roman" w:cs="Times New Roman"/>
          <w:i/>
          <w:iCs/>
        </w:rPr>
        <w:t xml:space="preserve"> a Crisis</w:t>
      </w:r>
      <w:r w:rsidR="005104F9" w:rsidRPr="005015F4">
        <w:rPr>
          <w:rFonts w:ascii="Times New Roman" w:hAnsi="Times New Roman" w:cs="Times New Roman"/>
        </w:rPr>
        <w:t xml:space="preserve"> impact evaluation dataset</w:t>
      </w:r>
      <w:r w:rsidR="00F77CF7" w:rsidRPr="005015F4">
        <w:rPr>
          <w:rFonts w:ascii="Times New Roman" w:hAnsi="Times New Roman" w:cs="Times New Roman"/>
        </w:rPr>
        <w:t>s)</w:t>
      </w:r>
      <w:r w:rsidR="005104F9" w:rsidRPr="005015F4">
        <w:rPr>
          <w:rFonts w:ascii="Times New Roman" w:hAnsi="Times New Roman" w:cs="Times New Roman"/>
        </w:rPr>
        <w:t>,</w:t>
      </w:r>
      <w:r w:rsidRPr="005015F4">
        <w:rPr>
          <w:rFonts w:ascii="Times New Roman" w:hAnsi="Times New Roman" w:cs="Times New Roman"/>
        </w:rPr>
        <w:t xml:space="preserve"> to reproduce all results in the paper. </w:t>
      </w:r>
      <w:r w:rsidR="00F77CF7" w:rsidRPr="005015F4">
        <w:rPr>
          <w:rFonts w:ascii="Times New Roman" w:hAnsi="Times New Roman" w:cs="Times New Roman"/>
        </w:rPr>
        <w:t xml:space="preserve">The weather variables were constructed based on the longitudinal grid-level data from Uribe (2011). </w:t>
      </w:r>
      <w:r w:rsidR="00372B1A" w:rsidRPr="005015F4">
        <w:rPr>
          <w:rFonts w:ascii="Times New Roman" w:hAnsi="Times New Roman" w:cs="Times New Roman"/>
        </w:rPr>
        <w:t xml:space="preserve">The do-file merges in (on line 1309) a community-level dataset, </w:t>
      </w:r>
      <w:proofErr w:type="spellStart"/>
      <w:r w:rsidR="00372B1A" w:rsidRPr="005015F4">
        <w:rPr>
          <w:rFonts w:ascii="Times New Roman" w:hAnsi="Times New Roman" w:cs="Times New Roman"/>
        </w:rPr>
        <w:t>com_survey_data.dta</w:t>
      </w:r>
      <w:proofErr w:type="spellEnd"/>
      <w:r w:rsidR="00372B1A" w:rsidRPr="005015F4">
        <w:rPr>
          <w:rFonts w:ascii="Times New Roman" w:hAnsi="Times New Roman" w:cs="Times New Roman"/>
        </w:rPr>
        <w:t>, containing data from the 2008 community survey</w:t>
      </w:r>
      <w:r w:rsidR="00F77CF7" w:rsidRPr="005015F4">
        <w:rPr>
          <w:rFonts w:ascii="Times New Roman" w:hAnsi="Times New Roman" w:cs="Times New Roman"/>
        </w:rPr>
        <w:t xml:space="preserve"> from the </w:t>
      </w:r>
      <w:proofErr w:type="spellStart"/>
      <w:r w:rsidR="00F77CF7" w:rsidRPr="005015F4">
        <w:rPr>
          <w:rFonts w:ascii="Times New Roman" w:hAnsi="Times New Roman" w:cs="Times New Roman"/>
          <w:i/>
          <w:iCs/>
        </w:rPr>
        <w:t>Atencion</w:t>
      </w:r>
      <w:proofErr w:type="spellEnd"/>
      <w:r w:rsidR="00F77CF7" w:rsidRPr="005015F4">
        <w:rPr>
          <w:rFonts w:ascii="Times New Roman" w:hAnsi="Times New Roman" w:cs="Times New Roman"/>
          <w:i/>
          <w:iCs/>
        </w:rPr>
        <w:t xml:space="preserve"> a Crisis</w:t>
      </w:r>
      <w:r w:rsidR="00F77CF7" w:rsidRPr="005015F4">
        <w:rPr>
          <w:rFonts w:ascii="Times New Roman" w:hAnsi="Times New Roman" w:cs="Times New Roman"/>
        </w:rPr>
        <w:t xml:space="preserve"> impact evaluation datasets</w:t>
      </w:r>
      <w:r w:rsidR="00372B1A" w:rsidRPr="005015F4">
        <w:rPr>
          <w:rFonts w:ascii="Times New Roman" w:hAnsi="Times New Roman" w:cs="Times New Roman"/>
        </w:rPr>
        <w:t xml:space="preserve">. </w:t>
      </w:r>
      <w:r w:rsidR="00762215" w:rsidRPr="005015F4">
        <w:rPr>
          <w:rFonts w:ascii="Times New Roman" w:hAnsi="Times New Roman" w:cs="Times New Roman"/>
        </w:rPr>
        <w:t xml:space="preserve">All variables contain </w:t>
      </w:r>
      <w:r w:rsidR="00762215" w:rsidRPr="005015F4">
        <w:rPr>
          <w:rFonts w:ascii="Times New Roman" w:eastAsia="Times New Roman" w:hAnsi="Times New Roman" w:cs="Times New Roman"/>
          <w:color w:val="2A2A2A"/>
          <w:shd w:val="clear" w:color="auto" w:fill="FFFFFF"/>
        </w:rPr>
        <w:t>complete, transparent and precise labels.</w:t>
      </w:r>
      <w:r w:rsidR="00F114FD">
        <w:rPr>
          <w:rFonts w:ascii="Times New Roman" w:eastAsia="Times New Roman" w:hAnsi="Times New Roman" w:cs="Times New Roman"/>
          <w:color w:val="2A2A2A"/>
          <w:shd w:val="clear" w:color="auto" w:fill="FFFFFF"/>
        </w:rPr>
        <w:t xml:space="preserve"> The data collection and content of the datasets are described in section 2 of the paper.</w:t>
      </w:r>
    </w:p>
    <w:p w14:paraId="72701EB6" w14:textId="77777777" w:rsidR="00372B1A" w:rsidRPr="005015F4" w:rsidRDefault="00372B1A">
      <w:pPr>
        <w:rPr>
          <w:rFonts w:ascii="Times New Roman" w:hAnsi="Times New Roman" w:cs="Times New Roman"/>
        </w:rPr>
      </w:pPr>
    </w:p>
    <w:p w14:paraId="4D064CDE" w14:textId="5BB862A4" w:rsidR="000F2320" w:rsidRPr="005015F4" w:rsidRDefault="000F2320">
      <w:pPr>
        <w:rPr>
          <w:rFonts w:ascii="Times New Roman" w:hAnsi="Times New Roman" w:cs="Times New Roman"/>
        </w:rPr>
      </w:pPr>
      <w:r w:rsidRPr="005015F4">
        <w:rPr>
          <w:rFonts w:ascii="Times New Roman" w:hAnsi="Times New Roman" w:cs="Times New Roman"/>
        </w:rPr>
        <w:t>Most estimates use the household level data (3922 households</w:t>
      </w:r>
      <w:r w:rsidR="00F114FD">
        <w:rPr>
          <w:rFonts w:ascii="Times New Roman" w:hAnsi="Times New Roman" w:cs="Times New Roman"/>
        </w:rPr>
        <w:t xml:space="preserve">, </w:t>
      </w:r>
      <w:proofErr w:type="gramStart"/>
      <w:r w:rsidR="00F114FD">
        <w:rPr>
          <w:rFonts w:ascii="Times New Roman" w:hAnsi="Times New Roman" w:cs="Times New Roman"/>
        </w:rPr>
        <w:t>i.e.</w:t>
      </w:r>
      <w:proofErr w:type="gramEnd"/>
      <w:r w:rsidR="00F114FD">
        <w:rPr>
          <w:rFonts w:ascii="Times New Roman" w:hAnsi="Times New Roman" w:cs="Times New Roman"/>
        </w:rPr>
        <w:t xml:space="preserve"> all eligible households interviewed at baseline and re-interviewed in 2008</w:t>
      </w:r>
      <w:r w:rsidRPr="005015F4">
        <w:rPr>
          <w:rFonts w:ascii="Times New Roman" w:hAnsi="Times New Roman" w:cs="Times New Roman"/>
        </w:rPr>
        <w:t>). The estimates in Table 9 estimates impacts for the individual predicted to have taken part in the vocational training, and hence starts from individual-level data (even if there is only 1 individual for each household predicted to participate).</w:t>
      </w:r>
      <w:r w:rsidR="00FA16E4" w:rsidRPr="005015F4">
        <w:rPr>
          <w:rFonts w:ascii="Times New Roman" w:hAnsi="Times New Roman" w:cs="Times New Roman"/>
        </w:rPr>
        <w:t xml:space="preserve"> The do-file replicates all results in the </w:t>
      </w:r>
      <w:proofErr w:type="gramStart"/>
      <w:r w:rsidR="00FA16E4" w:rsidRPr="005015F4">
        <w:rPr>
          <w:rFonts w:ascii="Times New Roman" w:hAnsi="Times New Roman" w:cs="Times New Roman"/>
        </w:rPr>
        <w:t>paper, and</w:t>
      </w:r>
      <w:proofErr w:type="gramEnd"/>
      <w:r w:rsidR="00FA16E4" w:rsidRPr="005015F4">
        <w:rPr>
          <w:rFonts w:ascii="Times New Roman" w:hAnsi="Times New Roman" w:cs="Times New Roman"/>
        </w:rPr>
        <w:t xml:space="preserve"> produces a set of xml tables with the estimation results. Additional statistics (such as the control means</w:t>
      </w:r>
      <w:r w:rsidR="008C7DB6" w:rsidRPr="005015F4">
        <w:rPr>
          <w:rFonts w:ascii="Times New Roman" w:hAnsi="Times New Roman" w:cs="Times New Roman"/>
        </w:rPr>
        <w:t>, and randomization inference results</w:t>
      </w:r>
      <w:r w:rsidR="00FA16E4" w:rsidRPr="005015F4">
        <w:rPr>
          <w:rFonts w:ascii="Times New Roman" w:hAnsi="Times New Roman" w:cs="Times New Roman"/>
        </w:rPr>
        <w:t xml:space="preserve">) </w:t>
      </w:r>
      <w:r w:rsidR="00E3344E" w:rsidRPr="005015F4">
        <w:rPr>
          <w:rFonts w:ascii="Times New Roman" w:hAnsi="Times New Roman" w:cs="Times New Roman"/>
        </w:rPr>
        <w:t>are saved</w:t>
      </w:r>
      <w:r w:rsidR="008C7DB6" w:rsidRPr="005015F4">
        <w:rPr>
          <w:rFonts w:ascii="Times New Roman" w:hAnsi="Times New Roman" w:cs="Times New Roman"/>
        </w:rPr>
        <w:t xml:space="preserve"> in </w:t>
      </w:r>
      <w:r w:rsidR="00FA16E4" w:rsidRPr="005015F4">
        <w:rPr>
          <w:rFonts w:ascii="Times New Roman" w:hAnsi="Times New Roman" w:cs="Times New Roman"/>
        </w:rPr>
        <w:t>the log file</w:t>
      </w:r>
      <w:r w:rsidR="008C7DB6" w:rsidRPr="005015F4">
        <w:rPr>
          <w:rFonts w:ascii="Times New Roman" w:hAnsi="Times New Roman" w:cs="Times New Roman"/>
        </w:rPr>
        <w:t>s</w:t>
      </w:r>
      <w:r w:rsidR="00FA16E4" w:rsidRPr="005015F4">
        <w:rPr>
          <w:rFonts w:ascii="Times New Roman" w:hAnsi="Times New Roman" w:cs="Times New Roman"/>
        </w:rPr>
        <w:t>.</w:t>
      </w:r>
      <w:r w:rsidR="00F114FD">
        <w:rPr>
          <w:rFonts w:ascii="Times New Roman" w:hAnsi="Times New Roman" w:cs="Times New Roman"/>
        </w:rPr>
        <w:t xml:space="preserve"> Tables and log files are saved in the same folder as the do-file.</w:t>
      </w:r>
    </w:p>
    <w:p w14:paraId="3602A529" w14:textId="77777777" w:rsidR="00372B1A" w:rsidRPr="005015F4" w:rsidRDefault="00372B1A">
      <w:pPr>
        <w:rPr>
          <w:rFonts w:ascii="Times New Roman" w:hAnsi="Times New Roman" w:cs="Times New Roman"/>
        </w:rPr>
      </w:pPr>
    </w:p>
    <w:p w14:paraId="1CE6931D" w14:textId="6432499D" w:rsidR="000F2320" w:rsidRPr="005015F4" w:rsidRDefault="00372B1A">
      <w:pPr>
        <w:rPr>
          <w:rFonts w:ascii="Times New Roman" w:hAnsi="Times New Roman" w:cs="Times New Roman"/>
        </w:rPr>
      </w:pPr>
      <w:r w:rsidRPr="005015F4">
        <w:rPr>
          <w:rFonts w:ascii="Times New Roman" w:hAnsi="Times New Roman" w:cs="Times New Roman"/>
        </w:rPr>
        <w:t>Table A1 and A2, and the figures are created by separate do-files. Table A1 uses the same data_mpv_relication2.dta as the main file. Do-files for A2 and the figures start from additional datasets with the historical series of weather data</w:t>
      </w:r>
      <w:r w:rsidR="00F77CF7" w:rsidRPr="005015F4">
        <w:rPr>
          <w:rFonts w:ascii="Times New Roman" w:hAnsi="Times New Roman" w:cs="Times New Roman"/>
        </w:rPr>
        <w:t xml:space="preserve"> (Uribe, 2011)</w:t>
      </w:r>
      <w:r w:rsidRPr="005015F4">
        <w:rPr>
          <w:rFonts w:ascii="Times New Roman" w:hAnsi="Times New Roman" w:cs="Times New Roman"/>
        </w:rPr>
        <w:t>. Those datasets can be found in the subfolders Figures and Table_A2.</w:t>
      </w:r>
    </w:p>
    <w:p w14:paraId="7A413B7B" w14:textId="55E69E97" w:rsidR="007F41F9" w:rsidRPr="005015F4" w:rsidRDefault="007F41F9" w:rsidP="007F41F9">
      <w:pPr>
        <w:rPr>
          <w:rFonts w:ascii="Times New Roman" w:hAnsi="Times New Roman" w:cs="Times New Roman"/>
        </w:rPr>
      </w:pPr>
    </w:p>
    <w:p w14:paraId="0B5EDBD4" w14:textId="522A142C" w:rsidR="00372B1A" w:rsidRPr="005015F4" w:rsidRDefault="00372B1A" w:rsidP="007F41F9">
      <w:pPr>
        <w:rPr>
          <w:rFonts w:ascii="Times New Roman" w:hAnsi="Times New Roman" w:cs="Times New Roman"/>
        </w:rPr>
      </w:pPr>
      <w:r w:rsidRPr="005015F4">
        <w:rPr>
          <w:rFonts w:ascii="Times New Roman" w:hAnsi="Times New Roman" w:cs="Times New Roman"/>
        </w:rPr>
        <w:t>Table A18 results directly from administrative reports from the implementing ministry, so no code or data to be provided.</w:t>
      </w:r>
    </w:p>
    <w:p w14:paraId="3354C316" w14:textId="6CD1A2A9" w:rsidR="00FA16E4" w:rsidRPr="005015F4" w:rsidRDefault="00FA16E4" w:rsidP="007F41F9">
      <w:pPr>
        <w:rPr>
          <w:rFonts w:ascii="Times New Roman" w:hAnsi="Times New Roman" w:cs="Times New Roman"/>
        </w:rPr>
      </w:pPr>
    </w:p>
    <w:p w14:paraId="0B9DC464" w14:textId="7CE1D894" w:rsidR="00762215" w:rsidRDefault="005536C6" w:rsidP="00762215">
      <w:pPr>
        <w:rPr>
          <w:rFonts w:ascii="Times New Roman" w:hAnsi="Times New Roman" w:cs="Times New Roman"/>
        </w:rPr>
      </w:pPr>
      <w:r w:rsidRPr="005015F4">
        <w:rPr>
          <w:rFonts w:ascii="Times New Roman" w:hAnsi="Times New Roman" w:cs="Times New Roman"/>
        </w:rPr>
        <w:t>Estimated computation time to r</w:t>
      </w:r>
      <w:r w:rsidR="0047524C" w:rsidRPr="005015F4">
        <w:rPr>
          <w:rFonts w:ascii="Times New Roman" w:hAnsi="Times New Roman" w:cs="Times New Roman"/>
        </w:rPr>
        <w:t xml:space="preserve">un the entire set of do-files </w:t>
      </w:r>
      <w:r w:rsidRPr="005015F4">
        <w:rPr>
          <w:rFonts w:ascii="Times New Roman" w:hAnsi="Times New Roman" w:cs="Times New Roman"/>
        </w:rPr>
        <w:t>is</w:t>
      </w:r>
      <w:r w:rsidR="0047524C" w:rsidRPr="005015F4">
        <w:rPr>
          <w:rFonts w:ascii="Times New Roman" w:hAnsi="Times New Roman" w:cs="Times New Roman"/>
        </w:rPr>
        <w:t xml:space="preserve"> about 1.5 hours.</w:t>
      </w:r>
      <w:r w:rsidR="00762215" w:rsidRPr="005015F4">
        <w:rPr>
          <w:rFonts w:ascii="Times New Roman" w:hAnsi="Times New Roman" w:cs="Times New Roman"/>
        </w:rPr>
        <w:t xml:space="preserve"> Do-file written for </w:t>
      </w:r>
      <w:proofErr w:type="spellStart"/>
      <w:r w:rsidR="00EE5218">
        <w:rPr>
          <w:rFonts w:ascii="Times New Roman" w:hAnsi="Times New Roman" w:cs="Times New Roman"/>
        </w:rPr>
        <w:t>s</w:t>
      </w:r>
      <w:r w:rsidR="00762215" w:rsidRPr="005015F4">
        <w:rPr>
          <w:rFonts w:ascii="Times New Roman" w:hAnsi="Times New Roman" w:cs="Times New Roman"/>
        </w:rPr>
        <w:t>tata</w:t>
      </w:r>
      <w:proofErr w:type="spellEnd"/>
      <w:r w:rsidR="00762215" w:rsidRPr="005015F4">
        <w:rPr>
          <w:rFonts w:ascii="Times New Roman" w:hAnsi="Times New Roman" w:cs="Times New Roman"/>
        </w:rPr>
        <w:t xml:space="preserve"> 14.2 and with </w:t>
      </w:r>
      <w:proofErr w:type="spellStart"/>
      <w:r w:rsidR="00762215" w:rsidRPr="005015F4">
        <w:rPr>
          <w:rFonts w:ascii="Times New Roman" w:hAnsi="Times New Roman" w:cs="Times New Roman"/>
        </w:rPr>
        <w:t>annoted</w:t>
      </w:r>
      <w:proofErr w:type="spellEnd"/>
      <w:r w:rsidR="00762215" w:rsidRPr="005015F4">
        <w:rPr>
          <w:rFonts w:ascii="Times New Roman" w:hAnsi="Times New Roman" w:cs="Times New Roman"/>
        </w:rPr>
        <w:t xml:space="preserve"> comments to facilitate readability.</w:t>
      </w:r>
      <w:r w:rsidR="001A57E4" w:rsidRPr="005015F4">
        <w:rPr>
          <w:rFonts w:ascii="Times New Roman" w:hAnsi="Times New Roman" w:cs="Times New Roman"/>
        </w:rPr>
        <w:t xml:space="preserve"> All data files provided in </w:t>
      </w:r>
      <w:proofErr w:type="spellStart"/>
      <w:r w:rsidR="001A57E4" w:rsidRPr="005015F4">
        <w:rPr>
          <w:rFonts w:ascii="Times New Roman" w:hAnsi="Times New Roman" w:cs="Times New Roman"/>
        </w:rPr>
        <w:t>stata</w:t>
      </w:r>
      <w:proofErr w:type="spellEnd"/>
      <w:r w:rsidR="001A57E4" w:rsidRPr="005015F4">
        <w:rPr>
          <w:rFonts w:ascii="Times New Roman" w:hAnsi="Times New Roman" w:cs="Times New Roman"/>
        </w:rPr>
        <w:t xml:space="preserve"> format as well as in CSV (delimited text file).</w:t>
      </w:r>
    </w:p>
    <w:p w14:paraId="7F3EA1D8" w14:textId="7032792E" w:rsidR="000179B4" w:rsidRDefault="000179B4" w:rsidP="00762215">
      <w:pPr>
        <w:rPr>
          <w:rFonts w:ascii="Times New Roman" w:hAnsi="Times New Roman" w:cs="Times New Roman"/>
        </w:rPr>
      </w:pPr>
    </w:p>
    <w:p w14:paraId="5B5FC59B" w14:textId="00AD3475" w:rsidR="000179B4" w:rsidRPr="005015F4" w:rsidRDefault="000179B4" w:rsidP="007622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additional packages/libraries need to be installed before running the code:</w:t>
      </w:r>
    </w:p>
    <w:p w14:paraId="415A141F" w14:textId="3E83EFA5" w:rsidR="0047524C" w:rsidRPr="005015F4" w:rsidRDefault="0047524C" w:rsidP="007F41F9">
      <w:pPr>
        <w:rPr>
          <w:rFonts w:ascii="Times New Roman" w:hAnsi="Times New Roman" w:cs="Times New Roman"/>
        </w:rPr>
      </w:pPr>
    </w:p>
    <w:p w14:paraId="06329EA5" w14:textId="77777777" w:rsidR="000179B4" w:rsidRDefault="000179B4" w:rsidP="000179B4">
      <w:pPr>
        <w:ind w:left="720"/>
      </w:pPr>
      <w:proofErr w:type="spellStart"/>
      <w:r>
        <w:t>randcmd</w:t>
      </w:r>
      <w:proofErr w:type="spellEnd"/>
    </w:p>
    <w:p w14:paraId="5EFCE3FA" w14:textId="77777777" w:rsidR="000179B4" w:rsidRDefault="000179B4" w:rsidP="000179B4">
      <w:pPr>
        <w:ind w:left="720"/>
      </w:pPr>
      <w:r w:rsidRPr="00DD37F8">
        <w:t xml:space="preserve">package </w:t>
      </w:r>
      <w:proofErr w:type="spellStart"/>
      <w:r w:rsidRPr="00DD37F8">
        <w:t>randcmd</w:t>
      </w:r>
      <w:proofErr w:type="spellEnd"/>
      <w:r w:rsidRPr="00DD37F8">
        <w:t xml:space="preserve"> from </w:t>
      </w:r>
      <w:hyperlink r:id="rId5" w:history="1">
        <w:r w:rsidRPr="00455A8D">
          <w:rPr>
            <w:rStyle w:val="Hyperlink"/>
          </w:rPr>
          <w:t>http://fmwww.bc.edu/RePEc/bocode/r</w:t>
        </w:r>
      </w:hyperlink>
    </w:p>
    <w:p w14:paraId="26C2C4F7" w14:textId="77777777" w:rsidR="000179B4" w:rsidRDefault="000179B4" w:rsidP="000179B4">
      <w:pPr>
        <w:ind w:left="720"/>
      </w:pPr>
    </w:p>
    <w:p w14:paraId="190AF4BA" w14:textId="77777777" w:rsidR="000179B4" w:rsidRDefault="000179B4" w:rsidP="000179B4">
      <w:pPr>
        <w:ind w:left="720"/>
      </w:pPr>
      <w:proofErr w:type="spellStart"/>
      <w:r>
        <w:t>matdelrc</w:t>
      </w:r>
      <w:proofErr w:type="spellEnd"/>
    </w:p>
    <w:p w14:paraId="545B3180" w14:textId="77777777" w:rsidR="000179B4" w:rsidRDefault="000179B4" w:rsidP="000179B4">
      <w:pPr>
        <w:ind w:left="720"/>
      </w:pPr>
      <w:r w:rsidRPr="00DD37F8">
        <w:t>package dm69 from</w:t>
      </w:r>
      <w:r>
        <w:t xml:space="preserve"> </w:t>
      </w:r>
      <w:hyperlink r:id="rId6" w:history="1">
        <w:r w:rsidRPr="00455A8D">
          <w:rPr>
            <w:rStyle w:val="Hyperlink"/>
          </w:rPr>
          <w:t>http://www.stata.com/stb/stb50</w:t>
        </w:r>
      </w:hyperlink>
    </w:p>
    <w:p w14:paraId="4986E29A" w14:textId="77777777" w:rsidR="000179B4" w:rsidRDefault="000179B4" w:rsidP="000179B4">
      <w:pPr>
        <w:ind w:left="720"/>
      </w:pPr>
    </w:p>
    <w:p w14:paraId="56B00563" w14:textId="77777777" w:rsidR="000179B4" w:rsidRDefault="000179B4" w:rsidP="000179B4">
      <w:pPr>
        <w:ind w:left="720"/>
      </w:pPr>
      <w:r>
        <w:t>outreg2</w:t>
      </w:r>
    </w:p>
    <w:p w14:paraId="39CB7FD5" w14:textId="77777777" w:rsidR="000179B4" w:rsidRDefault="000179B4" w:rsidP="000179B4">
      <w:pPr>
        <w:ind w:left="720"/>
      </w:pPr>
      <w:r w:rsidRPr="00DD37F8">
        <w:t xml:space="preserve">package outreg2 from </w:t>
      </w:r>
      <w:hyperlink r:id="rId7" w:history="1">
        <w:r w:rsidRPr="00455A8D">
          <w:rPr>
            <w:rStyle w:val="Hyperlink"/>
          </w:rPr>
          <w:t>http://fmwww.bc.edu/RePEc/bocode/o</w:t>
        </w:r>
      </w:hyperlink>
    </w:p>
    <w:p w14:paraId="4EF3D230" w14:textId="77777777" w:rsidR="000179B4" w:rsidRDefault="000179B4" w:rsidP="000179B4">
      <w:pPr>
        <w:ind w:left="720"/>
      </w:pPr>
    </w:p>
    <w:p w14:paraId="7AD36409" w14:textId="77777777" w:rsidR="000179B4" w:rsidRDefault="000179B4" w:rsidP="000179B4">
      <w:pPr>
        <w:ind w:left="720"/>
      </w:pPr>
      <w:r>
        <w:lastRenderedPageBreak/>
        <w:t>ivreg2</w:t>
      </w:r>
    </w:p>
    <w:p w14:paraId="1AB19CFD" w14:textId="77777777" w:rsidR="000179B4" w:rsidRDefault="000179B4" w:rsidP="000179B4">
      <w:pPr>
        <w:ind w:left="720"/>
      </w:pPr>
      <w:r w:rsidRPr="00DD37F8">
        <w:t xml:space="preserve">package ivreg2 from </w:t>
      </w:r>
      <w:hyperlink r:id="rId8" w:history="1">
        <w:r w:rsidRPr="00455A8D">
          <w:rPr>
            <w:rStyle w:val="Hyperlink"/>
          </w:rPr>
          <w:t>http://fmwww.bc.edu/RePEc/bocode/i</w:t>
        </w:r>
      </w:hyperlink>
    </w:p>
    <w:p w14:paraId="2AE06928" w14:textId="77777777" w:rsidR="000179B4" w:rsidRDefault="000179B4" w:rsidP="000179B4">
      <w:pPr>
        <w:ind w:left="720"/>
      </w:pPr>
    </w:p>
    <w:p w14:paraId="7E2EF5CD" w14:textId="77777777" w:rsidR="000179B4" w:rsidRDefault="000179B4" w:rsidP="000179B4">
      <w:pPr>
        <w:ind w:left="720"/>
      </w:pPr>
      <w:proofErr w:type="spellStart"/>
      <w:r>
        <w:t>tsspell</w:t>
      </w:r>
      <w:proofErr w:type="spellEnd"/>
    </w:p>
    <w:p w14:paraId="6A98A43E" w14:textId="77777777" w:rsidR="000179B4" w:rsidRDefault="000179B4" w:rsidP="000179B4">
      <w:pPr>
        <w:ind w:left="720"/>
      </w:pPr>
      <w:r w:rsidRPr="00DD37F8">
        <w:t xml:space="preserve">package </w:t>
      </w:r>
      <w:proofErr w:type="spellStart"/>
      <w:r w:rsidRPr="00DD37F8">
        <w:t>tsspell</w:t>
      </w:r>
      <w:proofErr w:type="spellEnd"/>
      <w:r w:rsidRPr="00DD37F8">
        <w:t xml:space="preserve"> from http://fmwww.bc.edu/RePEc/bocode/t</w:t>
      </w:r>
    </w:p>
    <w:p w14:paraId="33B04D31" w14:textId="77777777" w:rsidR="00FA16E4" w:rsidRPr="005015F4" w:rsidRDefault="00FA16E4" w:rsidP="007F41F9">
      <w:pPr>
        <w:rPr>
          <w:rFonts w:ascii="Times New Roman" w:hAnsi="Times New Roman" w:cs="Times New Roman"/>
        </w:rPr>
      </w:pPr>
    </w:p>
    <w:p w14:paraId="4D867E6A" w14:textId="410E5CEB" w:rsidR="007F41F9" w:rsidRDefault="001E0B51" w:rsidP="007F41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ranktest</w:t>
      </w:r>
      <w:proofErr w:type="spellEnd"/>
    </w:p>
    <w:p w14:paraId="5F0F75DE" w14:textId="5FF78E83" w:rsidR="001E0B51" w:rsidRPr="005015F4" w:rsidRDefault="001E0B51" w:rsidP="001E0B51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package </w:t>
      </w:r>
      <w:proofErr w:type="spellStart"/>
      <w:r w:rsidRPr="001E0B51">
        <w:rPr>
          <w:rFonts w:ascii="Times New Roman" w:hAnsi="Times New Roman" w:cs="Times New Roman"/>
        </w:rPr>
        <w:t>ranktest</w:t>
      </w:r>
      <w:proofErr w:type="spellEnd"/>
      <w:r w:rsidRPr="001E0B51">
        <w:rPr>
          <w:rFonts w:ascii="Times New Roman" w:hAnsi="Times New Roman" w:cs="Times New Roman"/>
        </w:rPr>
        <w:t xml:space="preserve"> from http://fmwww.bc.edu/RePEc/bocode/r</w:t>
      </w:r>
    </w:p>
    <w:p w14:paraId="5A76F711" w14:textId="77777777" w:rsidR="001E0B51" w:rsidRDefault="001E0B51" w:rsidP="00F77CF7">
      <w:pPr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</w:rPr>
      </w:pPr>
    </w:p>
    <w:p w14:paraId="638AAFD0" w14:textId="37232609" w:rsidR="00F77CF7" w:rsidRDefault="00F77CF7" w:rsidP="00F77CF7">
      <w:pPr>
        <w:spacing w:line="360" w:lineRule="auto"/>
        <w:ind w:left="360" w:hanging="360"/>
        <w:jc w:val="both"/>
        <w:rPr>
          <w:rFonts w:ascii="Times New Roman" w:hAnsi="Times New Roman" w:cs="Times New Roman"/>
          <w:b/>
          <w:bCs/>
        </w:rPr>
      </w:pPr>
      <w:r w:rsidRPr="005015F4">
        <w:rPr>
          <w:rFonts w:ascii="Times New Roman" w:hAnsi="Times New Roman" w:cs="Times New Roman"/>
          <w:b/>
          <w:bCs/>
        </w:rPr>
        <w:t>Reference</w:t>
      </w:r>
      <w:r w:rsidR="002809B1">
        <w:rPr>
          <w:rFonts w:ascii="Times New Roman" w:hAnsi="Times New Roman" w:cs="Times New Roman"/>
          <w:b/>
          <w:bCs/>
        </w:rPr>
        <w:t>s</w:t>
      </w:r>
      <w:r w:rsidRPr="005015F4">
        <w:rPr>
          <w:rFonts w:ascii="Times New Roman" w:hAnsi="Times New Roman" w:cs="Times New Roman"/>
          <w:b/>
          <w:bCs/>
        </w:rPr>
        <w:t xml:space="preserve">: </w:t>
      </w:r>
    </w:p>
    <w:p w14:paraId="4ADD8137" w14:textId="2158BA1F" w:rsidR="002809B1" w:rsidRPr="002809B1" w:rsidRDefault="002809B1" w:rsidP="002809B1">
      <w:pPr>
        <w:spacing w:line="360" w:lineRule="auto"/>
        <w:ind w:left="360" w:hanging="360"/>
        <w:jc w:val="both"/>
        <w:rPr>
          <w:rFonts w:ascii="Times New Roman" w:hAnsi="Times New Roman" w:cs="Times New Roman"/>
          <w:bCs/>
          <w:lang w:val="en-GB"/>
        </w:rPr>
      </w:pPr>
      <w:proofErr w:type="spellStart"/>
      <w:r w:rsidRPr="00FC4E31">
        <w:rPr>
          <w:rFonts w:ascii="Times New Roman" w:hAnsi="Times New Roman" w:cs="Times New Roman"/>
          <w:iCs/>
          <w:lang w:val="en-GB"/>
        </w:rPr>
        <w:t>Macours</w:t>
      </w:r>
      <w:proofErr w:type="spellEnd"/>
      <w:r w:rsidRPr="00FC4E31">
        <w:rPr>
          <w:rFonts w:ascii="Times New Roman" w:hAnsi="Times New Roman" w:cs="Times New Roman"/>
          <w:iCs/>
          <w:lang w:val="en-GB"/>
        </w:rPr>
        <w:t xml:space="preserve">, K., </w:t>
      </w:r>
      <w:proofErr w:type="spellStart"/>
      <w:r w:rsidRPr="00FC4E31">
        <w:rPr>
          <w:rFonts w:ascii="Times New Roman" w:hAnsi="Times New Roman" w:cs="Times New Roman"/>
          <w:iCs/>
          <w:lang w:val="en-GB"/>
        </w:rPr>
        <w:t>Premand</w:t>
      </w:r>
      <w:proofErr w:type="spellEnd"/>
      <w:r w:rsidRPr="00FC4E31">
        <w:rPr>
          <w:rFonts w:ascii="Times New Roman" w:hAnsi="Times New Roman" w:cs="Times New Roman"/>
          <w:iCs/>
          <w:lang w:val="en-GB"/>
        </w:rPr>
        <w:t xml:space="preserve">, P. and </w:t>
      </w:r>
      <w:proofErr w:type="spellStart"/>
      <w:r w:rsidRPr="00FC4E31">
        <w:rPr>
          <w:rFonts w:ascii="Times New Roman" w:hAnsi="Times New Roman" w:cs="Times New Roman"/>
          <w:iCs/>
          <w:lang w:val="en-GB"/>
        </w:rPr>
        <w:t>Vakis</w:t>
      </w:r>
      <w:proofErr w:type="spellEnd"/>
      <w:r w:rsidRPr="00FC4E31">
        <w:rPr>
          <w:rFonts w:ascii="Times New Roman" w:hAnsi="Times New Roman" w:cs="Times New Roman"/>
          <w:iCs/>
          <w:lang w:val="en-GB"/>
        </w:rPr>
        <w:t xml:space="preserve">, R. (2021). </w:t>
      </w:r>
      <w:r w:rsidRPr="00FC4E31">
        <w:rPr>
          <w:rFonts w:ascii="Times New Roman" w:hAnsi="Times New Roman" w:cs="Times New Roman"/>
          <w:lang w:val="en-GB"/>
        </w:rPr>
        <w:t>“</w:t>
      </w:r>
      <w:r w:rsidRPr="00FC4E31">
        <w:rPr>
          <w:rFonts w:ascii="Times New Roman" w:hAnsi="Times New Roman" w:cs="Times New Roman"/>
          <w:bCs/>
          <w:lang w:val="en-GB"/>
        </w:rPr>
        <w:t xml:space="preserve">Transfers, </w:t>
      </w:r>
      <w:r>
        <w:rPr>
          <w:bCs/>
          <w:lang w:val="en-GB"/>
        </w:rPr>
        <w:t>d</w:t>
      </w:r>
      <w:r w:rsidRPr="00FC4E31">
        <w:rPr>
          <w:rFonts w:ascii="Times New Roman" w:hAnsi="Times New Roman" w:cs="Times New Roman"/>
          <w:bCs/>
          <w:lang w:val="en-GB"/>
        </w:rPr>
        <w:t xml:space="preserve">iversification and </w:t>
      </w:r>
      <w:r>
        <w:rPr>
          <w:bCs/>
          <w:lang w:val="en-GB"/>
        </w:rPr>
        <w:t>h</w:t>
      </w:r>
      <w:r w:rsidRPr="00FC4E31">
        <w:rPr>
          <w:rFonts w:ascii="Times New Roman" w:hAnsi="Times New Roman" w:cs="Times New Roman"/>
          <w:bCs/>
          <w:lang w:val="en-GB"/>
        </w:rPr>
        <w:t xml:space="preserve">ousehold </w:t>
      </w:r>
      <w:r>
        <w:rPr>
          <w:bCs/>
          <w:lang w:val="en-GB"/>
        </w:rPr>
        <w:t>r</w:t>
      </w:r>
      <w:r w:rsidRPr="00FC4E31">
        <w:rPr>
          <w:rFonts w:ascii="Times New Roman" w:hAnsi="Times New Roman" w:cs="Times New Roman"/>
          <w:bCs/>
          <w:lang w:val="en-GB"/>
        </w:rPr>
        <w:t xml:space="preserve">isk </w:t>
      </w:r>
      <w:r>
        <w:rPr>
          <w:bCs/>
          <w:lang w:val="en-GB"/>
        </w:rPr>
        <w:t>s</w:t>
      </w:r>
      <w:r w:rsidRPr="00FC4E31">
        <w:rPr>
          <w:rFonts w:ascii="Times New Roman" w:hAnsi="Times New Roman" w:cs="Times New Roman"/>
          <w:bCs/>
          <w:lang w:val="en-GB"/>
        </w:rPr>
        <w:t xml:space="preserve">trategies: </w:t>
      </w:r>
      <w:r w:rsidRPr="00FC4E31">
        <w:rPr>
          <w:rFonts w:ascii="Times New Roman" w:eastAsia="Times New Roman" w:hAnsi="Times New Roman" w:cs="Times New Roman"/>
          <w:bCs/>
          <w:lang w:val="en-GB"/>
        </w:rPr>
        <w:t>Can productive safety nets help households manage climatic variability?</w:t>
      </w:r>
      <w:r w:rsidRPr="00FC4E31">
        <w:rPr>
          <w:rFonts w:ascii="Times New Roman" w:hAnsi="Times New Roman" w:cs="Times New Roman"/>
          <w:lang w:val="en-GB"/>
        </w:rPr>
        <w:t>” Online Appendix</w:t>
      </w:r>
      <w:r w:rsidRPr="00FC4E31">
        <w:rPr>
          <w:rFonts w:ascii="Times New Roman" w:hAnsi="Times New Roman" w:cs="Times New Roman"/>
          <w:color w:val="000000"/>
          <w:lang w:val="en-GB"/>
        </w:rPr>
        <w:t>.</w:t>
      </w:r>
      <w:r w:rsidRPr="00FC4E31">
        <w:t xml:space="preserve"> </w:t>
      </w:r>
      <w:r w:rsidRPr="00FC4E31">
        <w:rPr>
          <w:rFonts w:ascii="Times New Roman" w:eastAsia="Times New Roman" w:hAnsi="Times New Roman" w:cs="Times New Roman"/>
        </w:rPr>
        <w:t xml:space="preserve">Replication package. </w:t>
      </w:r>
      <w:r w:rsidRPr="00FC4E31">
        <w:rPr>
          <w:rFonts w:ascii="Times New Roman" w:eastAsia="Times New Roman" w:hAnsi="Times New Roman" w:cs="Times New Roman"/>
          <w:i/>
          <w:iCs/>
        </w:rPr>
        <w:t>Economic Journal</w:t>
      </w:r>
      <w:r w:rsidRPr="00FC4E31">
        <w:rPr>
          <w:rFonts w:ascii="Times New Roman" w:eastAsia="Times New Roman" w:hAnsi="Times New Roman" w:cs="Times New Roman"/>
        </w:rPr>
        <w:t xml:space="preserve">. </w:t>
      </w:r>
    </w:p>
    <w:p w14:paraId="024DF924" w14:textId="4760B19D" w:rsidR="00F77CF7" w:rsidRPr="005015F4" w:rsidRDefault="00F77CF7" w:rsidP="00F77CF7">
      <w:pPr>
        <w:spacing w:line="360" w:lineRule="auto"/>
        <w:ind w:left="360" w:hanging="360"/>
        <w:jc w:val="both"/>
        <w:rPr>
          <w:rFonts w:ascii="Times New Roman" w:hAnsi="Times New Roman" w:cs="Times New Roman"/>
          <w:lang w:val="en-GB"/>
        </w:rPr>
      </w:pPr>
      <w:r w:rsidRPr="005015F4">
        <w:rPr>
          <w:rFonts w:ascii="Times New Roman" w:hAnsi="Times New Roman" w:cs="Times New Roman"/>
          <w:lang w:val="en-GB"/>
        </w:rPr>
        <w:t>Uribe, A. 2011. "Gridded Analysis of Meteorological Variables in Nicaragua." The World Bank.</w:t>
      </w:r>
    </w:p>
    <w:p w14:paraId="5FE24D35" w14:textId="045B8DEF" w:rsidR="007F41F9" w:rsidRPr="005015F4" w:rsidRDefault="007F41F9">
      <w:pPr>
        <w:rPr>
          <w:rFonts w:ascii="Times New Roman" w:hAnsi="Times New Roman" w:cs="Times New Roman"/>
        </w:rPr>
      </w:pPr>
    </w:p>
    <w:sectPr w:rsidR="007F41F9" w:rsidRPr="00501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6D96"/>
    <w:multiLevelType w:val="hybridMultilevel"/>
    <w:tmpl w:val="597C5A12"/>
    <w:lvl w:ilvl="0" w:tplc="233AD1E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1F9"/>
    <w:rsid w:val="00005DF7"/>
    <w:rsid w:val="000179B4"/>
    <w:rsid w:val="000F2320"/>
    <w:rsid w:val="001A57E4"/>
    <w:rsid w:val="001E0B51"/>
    <w:rsid w:val="002809B1"/>
    <w:rsid w:val="00372B1A"/>
    <w:rsid w:val="0047524C"/>
    <w:rsid w:val="005015F4"/>
    <w:rsid w:val="005104F9"/>
    <w:rsid w:val="005536C6"/>
    <w:rsid w:val="00762215"/>
    <w:rsid w:val="00764645"/>
    <w:rsid w:val="007F41F9"/>
    <w:rsid w:val="00821CEA"/>
    <w:rsid w:val="008C7DB6"/>
    <w:rsid w:val="00E3344E"/>
    <w:rsid w:val="00EE5218"/>
    <w:rsid w:val="00F114FD"/>
    <w:rsid w:val="00F77CF7"/>
    <w:rsid w:val="00FA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4094B9"/>
  <w15:chartTrackingRefBased/>
  <w15:docId w15:val="{E7CC835B-B995-FE40-B172-56C0BCA9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1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232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320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79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mwww.bc.edu/RePEc/bocode/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mwww.bc.edu/RePEc/bocode/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ta.com/stb/stb50" TargetMode="External"/><Relationship Id="rId5" Type="http://schemas.openxmlformats.org/officeDocument/2006/relationships/hyperlink" Target="http://fmwww.bc.edu/RePEc/bocode/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Macours</dc:creator>
  <cp:keywords/>
  <dc:description/>
  <cp:lastModifiedBy>Karen Macours</cp:lastModifiedBy>
  <cp:revision>5</cp:revision>
  <dcterms:created xsi:type="dcterms:W3CDTF">2021-08-02T12:33:00Z</dcterms:created>
  <dcterms:modified xsi:type="dcterms:W3CDTF">2021-12-22T16:36:00Z</dcterms:modified>
</cp:coreProperties>
</file>